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0C1" w:rsidP="006670C1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Дело № 5-287-0501/2025</w:t>
      </w:r>
    </w:p>
    <w:p w:rsidR="006670C1" w:rsidP="006670C1">
      <w:pPr>
        <w:pStyle w:val="NoSpacing"/>
        <w:jc w:val="both"/>
        <w:rPr>
          <w:sz w:val="12"/>
          <w:szCs w:val="12"/>
        </w:rPr>
      </w:pPr>
    </w:p>
    <w:p w:rsidR="006670C1" w:rsidP="006670C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70C1" w:rsidP="006670C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6670C1" w:rsidP="006670C1">
      <w:pPr>
        <w:pStyle w:val="NoSpacing"/>
        <w:jc w:val="both"/>
        <w:rPr>
          <w:sz w:val="12"/>
          <w:szCs w:val="12"/>
        </w:rPr>
      </w:pPr>
    </w:p>
    <w:p w:rsidR="006670C1" w:rsidP="006670C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пгт. Пойковский                                                                         16 января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6670C1" w:rsidP="006670C1">
      <w:pPr>
        <w:pStyle w:val="NoSpacing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 Нефтеюганского судебного района ХМАО-Югры, и.о. мирового судьи  судебного участка № 6 Нефтеюганского судебного района ХМАО-Югры, Кеся  Е.В., по адресу ХМАО-Югра Нефтеюганский район, пгт.Пойковский, Промышленная зона, 7-А</w:t>
      </w:r>
      <w:r>
        <w:rPr>
          <w:sz w:val="28"/>
          <w:szCs w:val="28"/>
        </w:rPr>
        <w:t>,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7539B5">
        <w:rPr>
          <w:sz w:val="28"/>
          <w:szCs w:val="28"/>
        </w:rPr>
        <w:t>Л**</w:t>
      </w:r>
      <w:r w:rsidR="007539B5">
        <w:rPr>
          <w:sz w:val="28"/>
          <w:szCs w:val="28"/>
        </w:rPr>
        <w:t>*</w:t>
      </w:r>
      <w:r>
        <w:rPr>
          <w:sz w:val="28"/>
          <w:szCs w:val="28"/>
        </w:rPr>
        <w:t>.,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ч.2 ст.12.7 Кодекса Российской Федерации об административных правонарушениях (далее по тексту КоАП РФ) в отношении: </w:t>
      </w:r>
    </w:p>
    <w:p w:rsidR="006670C1" w:rsidP="006670C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Л***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***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года рождения, родившегося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***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русским языком владеющего, зарегистрированного по адресу: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***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фактически проживающего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 адресу: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***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работающего у ИП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***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» в должности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***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женатого, имеющего на иждивении одного несовершеннолетнего ребенка, инвалидности не имеющего, специальных званий не имею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щего, военнослужащим не являющегося, водительское удостоверение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***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***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г.,</w:t>
      </w:r>
    </w:p>
    <w:p w:rsidR="006670C1" w:rsidP="006670C1">
      <w:pPr>
        <w:pStyle w:val="NoSpacing"/>
        <w:jc w:val="center"/>
        <w:rPr>
          <w:sz w:val="28"/>
          <w:szCs w:val="28"/>
          <w:lang w:eastAsia="en-US"/>
        </w:rPr>
      </w:pPr>
    </w:p>
    <w:p w:rsidR="006670C1" w:rsidP="006670C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670C1" w:rsidP="006670C1">
      <w:pPr>
        <w:pStyle w:val="NoSpacing"/>
        <w:jc w:val="both"/>
        <w:rPr>
          <w:sz w:val="12"/>
          <w:szCs w:val="12"/>
        </w:rPr>
      </w:pP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F6127B">
        <w:rPr>
          <w:sz w:val="28"/>
          <w:szCs w:val="28"/>
        </w:rPr>
        <w:t xml:space="preserve"> года в 09 час 44 минут на </w:t>
      </w:r>
      <w:r>
        <w:rPr>
          <w:sz w:val="28"/>
          <w:szCs w:val="28"/>
        </w:rPr>
        <w:t>***</w:t>
      </w:r>
      <w:r w:rsidR="00F6127B">
        <w:rPr>
          <w:sz w:val="28"/>
          <w:szCs w:val="28"/>
        </w:rPr>
        <w:t xml:space="preserve"> км. автодороги </w:t>
      </w:r>
      <w:r>
        <w:rPr>
          <w:sz w:val="28"/>
          <w:szCs w:val="28"/>
        </w:rPr>
        <w:t>***</w:t>
      </w:r>
      <w:r w:rsidR="00F6127B">
        <w:rPr>
          <w:sz w:val="28"/>
          <w:szCs w:val="28"/>
        </w:rPr>
        <w:t xml:space="preserve"> «</w:t>
      </w:r>
      <w:r>
        <w:rPr>
          <w:sz w:val="28"/>
          <w:szCs w:val="28"/>
        </w:rPr>
        <w:t>***</w:t>
      </w:r>
      <w:r w:rsidR="00F6127B">
        <w:rPr>
          <w:sz w:val="28"/>
          <w:szCs w:val="28"/>
        </w:rPr>
        <w:t xml:space="preserve">» подъезд к </w:t>
      </w:r>
      <w:r>
        <w:rPr>
          <w:sz w:val="28"/>
          <w:szCs w:val="28"/>
        </w:rPr>
        <w:t>***</w:t>
      </w:r>
      <w:r w:rsidR="00F6127B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Л***</w:t>
      </w:r>
      <w:r w:rsidR="00F6127B">
        <w:rPr>
          <w:sz w:val="28"/>
          <w:szCs w:val="28"/>
        </w:rPr>
        <w:t xml:space="preserve"> управлял транспортным средством «</w:t>
      </w:r>
      <w:r>
        <w:rPr>
          <w:sz w:val="28"/>
          <w:szCs w:val="28"/>
        </w:rPr>
        <w:t>***</w:t>
      </w:r>
      <w:r w:rsidR="00F6127B">
        <w:rPr>
          <w:sz w:val="28"/>
          <w:szCs w:val="28"/>
        </w:rPr>
        <w:t xml:space="preserve">» г/н </w:t>
      </w:r>
      <w:r>
        <w:rPr>
          <w:sz w:val="28"/>
          <w:szCs w:val="28"/>
        </w:rPr>
        <w:t>***</w:t>
      </w:r>
      <w:r w:rsidR="00F6127B">
        <w:rPr>
          <w:sz w:val="28"/>
          <w:szCs w:val="28"/>
        </w:rPr>
        <w:t xml:space="preserve">, будучи лишенным права управления транспортными средствами, чем нарушил требования п.2.1.1 Правил дорожного движения РФ, </w:t>
      </w:r>
    </w:p>
    <w:p w:rsidR="006670C1" w:rsidP="006670C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Л***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судебном</w:t>
      </w:r>
      <w:r w:rsidR="00F6127B">
        <w:rPr>
          <w:rFonts w:ascii="Times New Roman" w:hAnsi="Times New Roman" w:cs="Times New Roman"/>
          <w:sz w:val="28"/>
          <w:szCs w:val="28"/>
        </w:rPr>
        <w:t xml:space="preserve"> заседании, не отрицая факт упр</w:t>
      </w:r>
      <w:r w:rsidR="00F6127B">
        <w:rPr>
          <w:rFonts w:ascii="Times New Roman" w:hAnsi="Times New Roman" w:cs="Times New Roman"/>
          <w:sz w:val="28"/>
          <w:szCs w:val="28"/>
        </w:rPr>
        <w:t xml:space="preserve">авления транспортным средством, пояснил, что о лишении его права управления транспортными средствами не знал. Так же пояснил, что 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работает в должности главного инженера, женат, имеет на иждивении одного несовершеннолетнего ребенка, инвалидности не имеет, с</w:t>
      </w:r>
      <w:r w:rsidR="00F612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пециальных званий не имеет, военнослужащим не является.</w:t>
      </w:r>
    </w:p>
    <w:p w:rsidR="006670C1" w:rsidP="006670C1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7539B5">
        <w:rPr>
          <w:sz w:val="28"/>
          <w:szCs w:val="28"/>
        </w:rPr>
        <w:t>Л***</w:t>
      </w:r>
      <w:r>
        <w:rPr>
          <w:sz w:val="28"/>
          <w:szCs w:val="28"/>
        </w:rPr>
        <w:t xml:space="preserve"> исследовав письменные материалы дела, мировой судья приходит к выводу о том, что вина </w:t>
      </w:r>
      <w:r w:rsidR="007539B5">
        <w:rPr>
          <w:sz w:val="28"/>
          <w:szCs w:val="28"/>
        </w:rPr>
        <w:t>Л***</w:t>
      </w:r>
      <w:r>
        <w:rPr>
          <w:sz w:val="28"/>
          <w:szCs w:val="28"/>
        </w:rPr>
        <w:t xml:space="preserve"> в совершении вменяемого ему правонарушения установлена.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</w:t>
      </w:r>
      <w:r>
        <w:rPr>
          <w:sz w:val="28"/>
          <w:szCs w:val="28"/>
        </w:rPr>
        <w:t>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удостоверение, а в случае изъятия у него в установленном порядке водительского уд</w:t>
      </w:r>
      <w:r>
        <w:rPr>
          <w:sz w:val="28"/>
          <w:szCs w:val="28"/>
        </w:rPr>
        <w:t>остоверения - временное разрешение.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2 статьи 12.7 Кодекса РФ об административных правонарушениях предусмотрена административная ответственность за </w:t>
      </w:r>
      <w:r>
        <w:rPr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Лишен</w:t>
      </w:r>
      <w:r>
        <w:rPr>
          <w:sz w:val="28"/>
          <w:szCs w:val="28"/>
        </w:rPr>
        <w:t>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</w:t>
      </w:r>
      <w:r>
        <w:rPr>
          <w:sz w:val="28"/>
          <w:szCs w:val="28"/>
        </w:rPr>
        <w:t>твами (</w:t>
      </w:r>
      <w:hyperlink r:id="rId4" w:anchor="/document/12125267/entry/38" w:history="1">
        <w:r>
          <w:rPr>
            <w:rStyle w:val="Hyperlink"/>
            <w:color w:val="auto"/>
            <w:sz w:val="28"/>
            <w:szCs w:val="28"/>
            <w:u w:val="none"/>
          </w:rPr>
          <w:t>статья 3.8</w:t>
        </w:r>
      </w:hyperlink>
      <w:r>
        <w:rPr>
          <w:sz w:val="28"/>
          <w:szCs w:val="28"/>
        </w:rPr>
        <w:t xml:space="preserve"> КоАП РФ),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>
          <w:rPr>
            <w:rStyle w:val="Hyperlink"/>
            <w:color w:val="auto"/>
            <w:sz w:val="28"/>
            <w:szCs w:val="28"/>
            <w:u w:val="none"/>
          </w:rPr>
          <w:t>статья 47</w:t>
        </w:r>
      </w:hyperlink>
      <w:r>
        <w:rPr>
          <w:sz w:val="28"/>
          <w:szCs w:val="28"/>
        </w:rPr>
        <w:t xml:space="preserve"> Уголовного кодекса Российской Федерации).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Вина </w:t>
      </w:r>
      <w:r w:rsidR="007539B5">
        <w:rPr>
          <w:sz w:val="28"/>
          <w:szCs w:val="28"/>
        </w:rPr>
        <w:t>Л***</w:t>
      </w:r>
      <w:r>
        <w:rPr>
          <w:sz w:val="28"/>
          <w:szCs w:val="28"/>
        </w:rPr>
        <w:t xml:space="preserve"> в совершении вменяемого правонарушения подтверждается: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7539B5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7539B5">
        <w:rPr>
          <w:sz w:val="28"/>
          <w:szCs w:val="28"/>
        </w:rPr>
        <w:t>***</w:t>
      </w:r>
      <w:r>
        <w:rPr>
          <w:sz w:val="28"/>
          <w:szCs w:val="28"/>
        </w:rPr>
        <w:t xml:space="preserve"> г., согласно которому 15.01.2025 года</w:t>
      </w:r>
      <w:r>
        <w:rPr>
          <w:sz w:val="28"/>
          <w:szCs w:val="28"/>
        </w:rPr>
        <w:t xml:space="preserve"> в 09 час 44 минут на </w:t>
      </w:r>
      <w:r w:rsidR="007539B5">
        <w:rPr>
          <w:sz w:val="28"/>
          <w:szCs w:val="28"/>
        </w:rPr>
        <w:t>***</w:t>
      </w:r>
      <w:r>
        <w:rPr>
          <w:sz w:val="28"/>
          <w:szCs w:val="28"/>
        </w:rPr>
        <w:t xml:space="preserve"> км. автодороги 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 xml:space="preserve"> «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 xml:space="preserve">» подъезд к 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 xml:space="preserve"> водитель </w:t>
      </w:r>
      <w:r w:rsidR="006D2866">
        <w:rPr>
          <w:sz w:val="28"/>
          <w:szCs w:val="28"/>
        </w:rPr>
        <w:t>Л***</w:t>
      </w:r>
      <w:r>
        <w:rPr>
          <w:sz w:val="28"/>
          <w:szCs w:val="28"/>
        </w:rPr>
        <w:t xml:space="preserve"> управлял транспортным средством «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 xml:space="preserve">» г/н 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>, будучи лишенным права управления транспор</w:t>
      </w:r>
      <w:r>
        <w:rPr>
          <w:sz w:val="28"/>
          <w:szCs w:val="28"/>
        </w:rPr>
        <w:t xml:space="preserve">тными средствами по постановлению № 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 xml:space="preserve">/2024 от 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 xml:space="preserve"> г., чем нарушил требования п.2.1.1 Правил дорожного движения РФ </w:t>
      </w:r>
    </w:p>
    <w:p w:rsidR="006670C1" w:rsidP="006670C1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составлен с участием Липового В.Н., которому процессуальные права и возможность не свидетельствовать против себя </w:t>
      </w:r>
      <w:r>
        <w:rPr>
          <w:sz w:val="28"/>
          <w:szCs w:val="28"/>
        </w:rPr>
        <w:t>были разъяснены, с протоколом он ознакомлен, копию протокола получил, что подтверждается подписями в соответствующих графах протокола, замечаний к протоколу не имел;</w:t>
      </w:r>
    </w:p>
    <w:p w:rsidR="006670C1" w:rsidP="006670C1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 xml:space="preserve"> г., которым 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в 09 час 44 минут на 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 xml:space="preserve"> км. автодороги 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 xml:space="preserve"> «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 xml:space="preserve">» подъезд к </w:t>
      </w:r>
      <w:r w:rsidR="006D2866">
        <w:rPr>
          <w:sz w:val="28"/>
          <w:szCs w:val="28"/>
        </w:rPr>
        <w:t>***</w:t>
      </w:r>
      <w:r>
        <w:rPr>
          <w:sz w:val="28"/>
          <w:szCs w:val="28"/>
        </w:rPr>
        <w:t xml:space="preserve"> водитель Л***</w:t>
      </w:r>
      <w:r>
        <w:rPr>
          <w:sz w:val="28"/>
          <w:szCs w:val="28"/>
        </w:rPr>
        <w:t xml:space="preserve"> был отстранен от управления транспортным средством «***</w:t>
      </w:r>
      <w:r>
        <w:rPr>
          <w:sz w:val="28"/>
          <w:szCs w:val="28"/>
        </w:rPr>
        <w:t>» г/н ***</w:t>
      </w:r>
      <w:r>
        <w:rPr>
          <w:sz w:val="28"/>
          <w:szCs w:val="28"/>
        </w:rPr>
        <w:t xml:space="preserve"> в связи с выявлением административного правонарушения, предусмотренного ч.2 ст.12.7 КоАП РФ;</w:t>
      </w:r>
    </w:p>
    <w:p w:rsidR="006670C1" w:rsidP="006670C1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задержания транспортного средства ***</w:t>
      </w:r>
      <w:r>
        <w:rPr>
          <w:sz w:val="28"/>
          <w:szCs w:val="28"/>
        </w:rPr>
        <w:t xml:space="preserve"> от ***</w:t>
      </w:r>
      <w:r>
        <w:rPr>
          <w:sz w:val="28"/>
          <w:szCs w:val="28"/>
        </w:rPr>
        <w:t xml:space="preserve"> г., которым в 10 час. 40 мин. ТС «***</w:t>
      </w:r>
      <w:r>
        <w:rPr>
          <w:sz w:val="28"/>
          <w:szCs w:val="28"/>
        </w:rPr>
        <w:t>» г/н ***</w:t>
      </w:r>
      <w:r>
        <w:rPr>
          <w:sz w:val="28"/>
          <w:szCs w:val="28"/>
        </w:rPr>
        <w:t xml:space="preserve"> задержано;</w:t>
      </w:r>
    </w:p>
    <w:p w:rsidR="006670C1" w:rsidP="006670C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протоколом изъятия вещей и документов ***</w:t>
      </w:r>
      <w:r>
        <w:rPr>
          <w:rFonts w:ascii="Times New Roman" w:hAnsi="Times New Roman" w:cs="Times New Roman"/>
          <w:sz w:val="28"/>
          <w:szCs w:val="28"/>
        </w:rPr>
        <w:t xml:space="preserve"> от ***</w:t>
      </w:r>
      <w:r>
        <w:rPr>
          <w:rFonts w:ascii="Times New Roman" w:hAnsi="Times New Roman" w:cs="Times New Roman"/>
          <w:sz w:val="28"/>
          <w:szCs w:val="28"/>
        </w:rPr>
        <w:t xml:space="preserve"> г., которым у Л***</w:t>
      </w:r>
      <w:r>
        <w:rPr>
          <w:rFonts w:ascii="Times New Roman" w:hAnsi="Times New Roman" w:cs="Times New Roman"/>
          <w:sz w:val="28"/>
          <w:szCs w:val="28"/>
        </w:rPr>
        <w:t xml:space="preserve"> было изъято водительское удостоверение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***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от ***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г.,</w:t>
      </w:r>
    </w:p>
    <w:p w:rsidR="006670C1" w:rsidP="006670C1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зам. командира взвода 1 роты 2 ОБ ДПС ГИБДД УМВД УМВД России по ХМАО-Югре ***</w:t>
      </w:r>
      <w:r>
        <w:rPr>
          <w:sz w:val="28"/>
          <w:szCs w:val="28"/>
        </w:rPr>
        <w:t xml:space="preserve"> от 15.01.2025 г. об обстоятельствах выявленного правонарушения; 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паспорта и водительского удостоверения Л***</w:t>
      </w:r>
      <w:r>
        <w:rPr>
          <w:sz w:val="28"/>
          <w:szCs w:val="28"/>
        </w:rPr>
        <w:t>;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 о регистрации ТС «***</w:t>
      </w:r>
      <w:r>
        <w:rPr>
          <w:sz w:val="28"/>
          <w:szCs w:val="28"/>
        </w:rPr>
        <w:t>» г/н ***</w:t>
      </w:r>
      <w:r>
        <w:rPr>
          <w:sz w:val="28"/>
          <w:szCs w:val="28"/>
        </w:rPr>
        <w:t>,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мирового судьи судебного учас</w:t>
      </w:r>
      <w:r>
        <w:rPr>
          <w:sz w:val="28"/>
          <w:szCs w:val="28"/>
        </w:rPr>
        <w:t>тка № ***</w:t>
      </w:r>
      <w:r>
        <w:rPr>
          <w:sz w:val="28"/>
          <w:szCs w:val="28"/>
        </w:rPr>
        <w:t xml:space="preserve"> Сургутского судебного района </w:t>
      </w:r>
      <w:r>
        <w:rPr>
          <w:sz w:val="28"/>
          <w:szCs w:val="28"/>
        </w:rPr>
        <w:t>г.Сургута</w:t>
      </w:r>
      <w:r>
        <w:rPr>
          <w:sz w:val="28"/>
          <w:szCs w:val="28"/>
        </w:rPr>
        <w:t xml:space="preserve"> ХМАО-Югры от ***</w:t>
      </w:r>
      <w:r>
        <w:rPr>
          <w:sz w:val="28"/>
          <w:szCs w:val="28"/>
        </w:rPr>
        <w:t xml:space="preserve"> г. № ***</w:t>
      </w:r>
      <w:r>
        <w:rPr>
          <w:sz w:val="28"/>
          <w:szCs w:val="28"/>
        </w:rPr>
        <w:t>/2024 г., которым Л***</w:t>
      </w:r>
      <w:r>
        <w:rPr>
          <w:sz w:val="28"/>
          <w:szCs w:val="28"/>
        </w:rPr>
        <w:t xml:space="preserve"> признан виновным в совершении правонарушения, предусмотренного ч.1 ст.12.26 КоАП РФ и ему назначено наказание в виде штрафа в размере 30 </w:t>
      </w:r>
      <w:r>
        <w:rPr>
          <w:sz w:val="28"/>
          <w:szCs w:val="28"/>
        </w:rPr>
        <w:t>000 руб. и лишения права управления транспортными средствами на срок 1 год и 6 мес. Постановление вступило в законную силу ***</w:t>
      </w:r>
      <w:r>
        <w:rPr>
          <w:sz w:val="28"/>
          <w:szCs w:val="28"/>
        </w:rPr>
        <w:t xml:space="preserve"> г.;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информацией по делу № ***</w:t>
      </w:r>
      <w:r>
        <w:rPr>
          <w:sz w:val="28"/>
          <w:szCs w:val="28"/>
        </w:rPr>
        <w:t>/2024 подтверждается, что постановление мирового судьи судебного участка № ***</w:t>
      </w:r>
      <w:r>
        <w:rPr>
          <w:sz w:val="28"/>
          <w:szCs w:val="28"/>
        </w:rPr>
        <w:t xml:space="preserve"> Сургу</w:t>
      </w:r>
      <w:r>
        <w:rPr>
          <w:sz w:val="28"/>
          <w:szCs w:val="28"/>
        </w:rPr>
        <w:t xml:space="preserve">тского судебного района </w:t>
      </w:r>
      <w:r>
        <w:rPr>
          <w:sz w:val="28"/>
          <w:szCs w:val="28"/>
        </w:rPr>
        <w:t>г.Сургута</w:t>
      </w:r>
      <w:r>
        <w:rPr>
          <w:sz w:val="28"/>
          <w:szCs w:val="28"/>
        </w:rPr>
        <w:t xml:space="preserve"> ХМАО-Югры от ***</w:t>
      </w:r>
      <w:r>
        <w:rPr>
          <w:sz w:val="28"/>
          <w:szCs w:val="28"/>
        </w:rPr>
        <w:t xml:space="preserve"> г. № ***</w:t>
      </w:r>
      <w:r>
        <w:rPr>
          <w:sz w:val="28"/>
          <w:szCs w:val="28"/>
        </w:rPr>
        <w:t>/2024 г. вступило в законную силу ***</w:t>
      </w:r>
      <w:r>
        <w:rPr>
          <w:sz w:val="28"/>
          <w:szCs w:val="28"/>
        </w:rPr>
        <w:t xml:space="preserve"> г.;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ст. инспектора группы по ИАЗ ОБ ДПС Госавтоинспекции УМВД России по ХМАО-Югре ***</w:t>
      </w:r>
      <w:r>
        <w:rPr>
          <w:sz w:val="28"/>
          <w:szCs w:val="28"/>
        </w:rPr>
        <w:t xml:space="preserve"> о том, что водительское удосто</w:t>
      </w:r>
      <w:r>
        <w:rPr>
          <w:sz w:val="28"/>
          <w:szCs w:val="28"/>
        </w:rPr>
        <w:t>верение у Л***</w:t>
      </w:r>
      <w:r>
        <w:rPr>
          <w:sz w:val="28"/>
          <w:szCs w:val="28"/>
        </w:rPr>
        <w:t xml:space="preserve"> изъято ***</w:t>
      </w:r>
      <w:r>
        <w:rPr>
          <w:sz w:val="28"/>
          <w:szCs w:val="28"/>
        </w:rPr>
        <w:t xml:space="preserve"> г. при оформлении административного материала по ч.2 ст.12.7 КоАП РФ, срок лишения права управления транспортными средствами следует исчислять с 15.01.2025 г. по 15.07.2026 г. Штраф по постановлению мирового судьи </w:t>
      </w:r>
      <w:r>
        <w:rPr>
          <w:sz w:val="28"/>
          <w:szCs w:val="28"/>
        </w:rPr>
        <w:t>от 18.09.2024 г. не оплачен;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административного правонарушения, согласно которой исполнение постановление мирового судьи судебного участка № ***</w:t>
      </w:r>
      <w:r>
        <w:rPr>
          <w:sz w:val="28"/>
          <w:szCs w:val="28"/>
        </w:rPr>
        <w:t xml:space="preserve"> Сургутского судебного района </w:t>
      </w:r>
      <w:r>
        <w:rPr>
          <w:sz w:val="28"/>
          <w:szCs w:val="28"/>
        </w:rPr>
        <w:t>г.Сургута</w:t>
      </w:r>
      <w:r>
        <w:rPr>
          <w:sz w:val="28"/>
          <w:szCs w:val="28"/>
        </w:rPr>
        <w:t xml:space="preserve"> ХМАО-Югры от ***</w:t>
      </w:r>
      <w:r>
        <w:rPr>
          <w:sz w:val="28"/>
          <w:szCs w:val="28"/>
        </w:rPr>
        <w:t xml:space="preserve"> г. № ***</w:t>
      </w:r>
      <w:r>
        <w:rPr>
          <w:sz w:val="28"/>
          <w:szCs w:val="28"/>
        </w:rPr>
        <w:t>2024 г. было приостан</w:t>
      </w:r>
      <w:r>
        <w:rPr>
          <w:sz w:val="28"/>
          <w:szCs w:val="28"/>
        </w:rPr>
        <w:t>овлено в части течения срока лишения 25.10.2024 г.;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программы ГИС ГМП подтверждается, что штраф по постановлению мирового судьи от ***</w:t>
      </w:r>
      <w:r>
        <w:rPr>
          <w:sz w:val="28"/>
          <w:szCs w:val="28"/>
        </w:rPr>
        <w:t xml:space="preserve"> г. № ***</w:t>
      </w:r>
      <w:r>
        <w:rPr>
          <w:sz w:val="28"/>
          <w:szCs w:val="28"/>
        </w:rPr>
        <w:t>/2024 г. не оплачен.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</w:t>
      </w:r>
      <w:r>
        <w:rPr>
          <w:sz w:val="28"/>
          <w:szCs w:val="28"/>
        </w:rPr>
        <w:t>диском  с</w:t>
      </w:r>
      <w:r>
        <w:rPr>
          <w:sz w:val="28"/>
          <w:szCs w:val="28"/>
        </w:rPr>
        <w:t xml:space="preserve"> видеозаписью правонарушения и проведения админи</w:t>
      </w:r>
      <w:r>
        <w:rPr>
          <w:sz w:val="28"/>
          <w:szCs w:val="28"/>
        </w:rPr>
        <w:t>стративных процедур в отношении Л***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выписки реестра правонарушений следует, что ранее Л***</w:t>
      </w:r>
      <w:r>
        <w:rPr>
          <w:sz w:val="28"/>
          <w:szCs w:val="28"/>
        </w:rPr>
        <w:t xml:space="preserve"> привлекался к административной ответственности за совершение однородных правонарушений, предусмотренных ст.12.26 ч.1 КоАП ПФ – 1 правонарушение;</w:t>
      </w:r>
      <w:r>
        <w:rPr>
          <w:sz w:val="28"/>
          <w:szCs w:val="28"/>
        </w:rPr>
        <w:t xml:space="preserve"> </w:t>
      </w:r>
    </w:p>
    <w:p w:rsidR="006670C1" w:rsidP="006670C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ст.12.5 ч.1 КоАП РФ – 1 правонарушение; ст.12.6 КоАП РФ – 1 правонарушение, 12.9 ч.2 КоАП РФ – два правонарушения. 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</w:t>
      </w:r>
      <w:r>
        <w:rPr>
          <w:sz w:val="28"/>
          <w:szCs w:val="28"/>
        </w:rPr>
        <w:t>ьи нет оснований им не доверять.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</w:t>
      </w:r>
      <w:hyperlink r:id="rId4" w:anchor="/document/12125267/entry/31201" w:history="1">
        <w:r>
          <w:rPr>
            <w:rStyle w:val="Hyperlink"/>
            <w:color w:val="auto"/>
            <w:sz w:val="28"/>
            <w:szCs w:val="28"/>
            <w:u w:val="none"/>
          </w:rPr>
          <w:t>ч.ч. 1</w:t>
        </w:r>
      </w:hyperlink>
      <w:r>
        <w:rPr>
          <w:sz w:val="28"/>
          <w:szCs w:val="28"/>
        </w:rPr>
        <w:t>, </w:t>
      </w:r>
      <w:hyperlink r:id="rId4" w:anchor="/document/12125267/entry/31202" w:history="1">
        <w:r>
          <w:rPr>
            <w:rStyle w:val="Hyperlink"/>
            <w:color w:val="auto"/>
            <w:sz w:val="28"/>
            <w:szCs w:val="28"/>
            <w:u w:val="none"/>
          </w:rPr>
          <w:t>2 ст. 31.2</w:t>
        </w:r>
      </w:hyperlink>
      <w:r>
        <w:rPr>
          <w:sz w:val="28"/>
          <w:szCs w:val="28"/>
        </w:rPr>
        <w:t> КоАП РФ постановление по делу об административном правонарушении, с момента его вступления в законную силу, обязательно для исполнения всеми органами государственной власти, органами местного самоуправления, должностными лицами, гражданами и их объединени</w:t>
      </w:r>
      <w:r>
        <w:rPr>
          <w:sz w:val="28"/>
          <w:szCs w:val="28"/>
        </w:rPr>
        <w:t>ями, юридическими лицами.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 </w:t>
      </w:r>
      <w:hyperlink r:id="rId4" w:anchor="/document/12125267/entry/32701" w:history="1">
        <w:r>
          <w:rPr>
            <w:rStyle w:val="Hyperlink"/>
            <w:color w:val="auto"/>
            <w:sz w:val="28"/>
            <w:szCs w:val="28"/>
            <w:u w:val="none"/>
          </w:rPr>
          <w:t>ч.ч. 1</w:t>
        </w:r>
      </w:hyperlink>
      <w:r>
        <w:rPr>
          <w:sz w:val="28"/>
          <w:szCs w:val="28"/>
        </w:rPr>
        <w:t>, </w:t>
      </w:r>
      <w:hyperlink r:id="rId4" w:anchor="/document/12125267/entry/327011" w:history="1">
        <w:r>
          <w:rPr>
            <w:rStyle w:val="Hyperlink"/>
            <w:color w:val="auto"/>
            <w:sz w:val="28"/>
            <w:szCs w:val="28"/>
            <w:u w:val="none"/>
          </w:rPr>
          <w:t>1.1</w:t>
        </w:r>
      </w:hyperlink>
      <w:r>
        <w:rPr>
          <w:sz w:val="28"/>
          <w:szCs w:val="28"/>
        </w:rPr>
        <w:t>, </w:t>
      </w:r>
      <w:hyperlink r:id="rId4" w:anchor="/document/12125267/entry/32702" w:history="1">
        <w:r>
          <w:rPr>
            <w:rStyle w:val="Hyperlink"/>
            <w:color w:val="auto"/>
            <w:sz w:val="28"/>
            <w:szCs w:val="28"/>
            <w:u w:val="none"/>
          </w:rPr>
          <w:t>2 ст. 32.7</w:t>
        </w:r>
      </w:hyperlink>
      <w:r>
        <w:rPr>
          <w:sz w:val="28"/>
          <w:szCs w:val="28"/>
        </w:rPr>
        <w:t> 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>
        <w:rPr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4" w:anchor="/document/12125267/entry/32601" w:history="1">
        <w:r>
          <w:rPr>
            <w:rStyle w:val="Hyperlink"/>
            <w:color w:val="auto"/>
            <w:sz w:val="28"/>
            <w:szCs w:val="28"/>
            <w:u w:val="none"/>
          </w:rPr>
          <w:t>частями 1 - 3.1 статьи 32.6</w:t>
        </w:r>
      </w:hyperlink>
      <w:r>
        <w:rPr>
          <w:sz w:val="28"/>
          <w:szCs w:val="28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</w:t>
      </w:r>
      <w:r>
        <w:rPr>
          <w:sz w:val="28"/>
          <w:szCs w:val="28"/>
        </w:rPr>
        <w:t>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</w:t>
      </w:r>
      <w:r>
        <w:rPr>
          <w:sz w:val="28"/>
          <w:szCs w:val="28"/>
        </w:rPr>
        <w:t xml:space="preserve">жается со дня сдачи лицом либо изъятия у него соответствующего удостоверения (специального </w:t>
      </w:r>
      <w:r>
        <w:rPr>
          <w:sz w:val="28"/>
          <w:szCs w:val="28"/>
        </w:rPr>
        <w:t>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</w:t>
      </w:r>
      <w:r>
        <w:rPr>
          <w:sz w:val="28"/>
          <w:szCs w:val="28"/>
        </w:rPr>
        <w:t>ом заседании установлено, что постановление мирового судьи судебного участка № ***</w:t>
      </w:r>
      <w:r>
        <w:rPr>
          <w:sz w:val="28"/>
          <w:szCs w:val="28"/>
        </w:rPr>
        <w:t xml:space="preserve"> Сургутского судебного района </w:t>
      </w:r>
      <w:r>
        <w:rPr>
          <w:sz w:val="28"/>
          <w:szCs w:val="28"/>
        </w:rPr>
        <w:t>г.Сургута</w:t>
      </w:r>
      <w:r>
        <w:rPr>
          <w:sz w:val="28"/>
          <w:szCs w:val="28"/>
        </w:rPr>
        <w:t xml:space="preserve"> ХМАО-Югры ***</w:t>
      </w:r>
      <w:r>
        <w:rPr>
          <w:sz w:val="28"/>
          <w:szCs w:val="28"/>
        </w:rPr>
        <w:t xml:space="preserve"> г. № ***</w:t>
      </w:r>
      <w:r>
        <w:rPr>
          <w:sz w:val="28"/>
          <w:szCs w:val="28"/>
        </w:rPr>
        <w:t>/2024 г., которым Л***</w:t>
      </w:r>
      <w:r>
        <w:rPr>
          <w:sz w:val="28"/>
          <w:szCs w:val="28"/>
        </w:rPr>
        <w:t xml:space="preserve"> признан виновным в совершении правонарушения, предусмотренного ч</w:t>
      </w:r>
      <w:r>
        <w:rPr>
          <w:sz w:val="28"/>
          <w:szCs w:val="28"/>
        </w:rPr>
        <w:t>.1 ст.12.26 КоАП РФ и ему назначено наказание в виде штрафа в размере 30 000 руб. и лишения права управления транспортными средствами на срок 1 год и 6 мес., вступило в законную силу 25.10.2024 г.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в органы </w:t>
      </w:r>
      <w:r>
        <w:rPr>
          <w:sz w:val="28"/>
          <w:szCs w:val="28"/>
        </w:rPr>
        <w:t>ГИБДД  Л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в у</w:t>
      </w:r>
      <w:r>
        <w:rPr>
          <w:sz w:val="28"/>
          <w:szCs w:val="28"/>
        </w:rPr>
        <w:t xml:space="preserve">становленный законом срок не сдал, в связи с чем 25.10.2024 г. исполнение постановление мирового судьи было приостановлено в части течения срока лишения права управления. 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у Л***</w:t>
      </w:r>
      <w:r>
        <w:rPr>
          <w:sz w:val="28"/>
          <w:szCs w:val="28"/>
        </w:rPr>
        <w:t xml:space="preserve"> изъято 15.01.2025 г. при оформлении админ</w:t>
      </w:r>
      <w:r>
        <w:rPr>
          <w:sz w:val="28"/>
          <w:szCs w:val="28"/>
        </w:rPr>
        <w:t xml:space="preserve">истративного материала по ч.2 ст.12.7 КоАП РФ, срок лишения права управления транспортными средствами следует исчислять с 15.01.2025 г. по 15.07.2026 г. </w:t>
      </w:r>
    </w:p>
    <w:p w:rsidR="006670C1" w:rsidP="00667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 того, что вопрос о прекращении исполнения наказания в виде лишения права управления тран</w:t>
      </w:r>
      <w:r>
        <w:rPr>
          <w:rFonts w:ascii="Times New Roman" w:hAnsi="Times New Roman" w:cs="Times New Roman"/>
          <w:sz w:val="28"/>
          <w:szCs w:val="28"/>
        </w:rPr>
        <w:t xml:space="preserve">спортными средствами в судебном порядке был разрешен и удовлетворён, в деле не имеется. 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управлении транспортным средством 15.01.2025 г. Л***</w:t>
      </w:r>
      <w:r>
        <w:rPr>
          <w:sz w:val="28"/>
          <w:szCs w:val="28"/>
        </w:rPr>
        <w:t xml:space="preserve"> являлся лицом, лишенным права управления транспортными средствами. 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Л***</w:t>
      </w:r>
      <w:r>
        <w:rPr>
          <w:sz w:val="28"/>
          <w:szCs w:val="28"/>
        </w:rPr>
        <w:t xml:space="preserve"> судья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670C1" w:rsidP="006670C1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качестве смягчающего административную ответственность обстоятельства в соответствие с ч.2 ст.4.2 КоАП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РФ – наличие на иждивении несовершеннолетнего ребенка.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качестве отягчающего административную ответственность обстоятельства в соответствие со ст.4.3 КоАП РФ судом учитывается повторное совершение однородного административного правонарушения в течение год</w:t>
      </w:r>
      <w:r>
        <w:rPr>
          <w:rFonts w:eastAsia="Calibri"/>
          <w:sz w:val="28"/>
          <w:szCs w:val="28"/>
          <w:lang w:eastAsia="en-US"/>
        </w:rPr>
        <w:t xml:space="preserve">а по </w:t>
      </w:r>
      <w:r>
        <w:rPr>
          <w:sz w:val="28"/>
          <w:szCs w:val="28"/>
        </w:rPr>
        <w:t xml:space="preserve">ст.12.26 ч.1, ст.12.5 ч.1, ст.12.6, 12.9 ч.2 КоАП РФ. </w:t>
      </w:r>
    </w:p>
    <w:p w:rsidR="006670C1" w:rsidP="006670C1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судья учитывает обстоятельства дела, характер и степень общественной опасности совершенного правонарушения, данные о личности виновного, его имущественное и семейное полож</w:t>
      </w:r>
      <w:r>
        <w:rPr>
          <w:rFonts w:ascii="Times New Roman" w:hAnsi="Times New Roman" w:cs="Times New Roman"/>
          <w:sz w:val="28"/>
          <w:szCs w:val="28"/>
        </w:rPr>
        <w:t>ение, смягчающее и отягчающее наказание обстоятельства, и считает возможным назначить наказание в виде административного штрафа.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ст. 23.1, 29.10, 32.8 Кодекса РФ об административных правонарушениях, мировой судья</w:t>
      </w:r>
    </w:p>
    <w:p w:rsidR="006670C1" w:rsidP="006670C1">
      <w:pPr>
        <w:pStyle w:val="NoSpacing"/>
        <w:jc w:val="center"/>
        <w:rPr>
          <w:sz w:val="28"/>
          <w:szCs w:val="28"/>
        </w:rPr>
      </w:pPr>
    </w:p>
    <w:p w:rsidR="006670C1" w:rsidP="006670C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670C1" w:rsidP="006670C1">
      <w:pPr>
        <w:pStyle w:val="NoSpacing"/>
        <w:jc w:val="both"/>
        <w:rPr>
          <w:sz w:val="12"/>
          <w:szCs w:val="12"/>
        </w:rPr>
      </w:pPr>
    </w:p>
    <w:p w:rsidR="006670C1" w:rsidP="006670C1">
      <w:pPr>
        <w:pStyle w:val="NoSpacing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  <w:lang w:eastAsia="en-US"/>
        </w:rPr>
        <w:t xml:space="preserve"> Л***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административного штрафа в разм</w:t>
      </w:r>
      <w:r>
        <w:rPr>
          <w:sz w:val="28"/>
          <w:szCs w:val="28"/>
        </w:rPr>
        <w:t>ере 30 000 (тридцать тысяч) рублей.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(УМВД России по ХМАО-Югре), КПП 860101001, ИНН 8601010390, ОКТМО 71871000, номер счета получателя 03100643000000018700 в РКЦ Ханты-Мансийск//УФК по ХМАО-Югре, БИК 0071621</w:t>
      </w:r>
      <w:r>
        <w:rPr>
          <w:sz w:val="28"/>
          <w:szCs w:val="28"/>
        </w:rPr>
        <w:t>63, кор/счет 40102810245370000007, КБК 18811601123010001140, УИН 18810486250910001072.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</w:t>
      </w:r>
      <w:r>
        <w:rPr>
          <w:sz w:val="28"/>
          <w:szCs w:val="28"/>
        </w:rPr>
        <w:t xml:space="preserve">ока рассрочки исполнения постановления, предусмотренных </w:t>
      </w:r>
      <w:hyperlink r:id="rId5" w:anchor="sub_315" w:history="1">
        <w:r>
          <w:rPr>
            <w:rStyle w:val="Hyperlink"/>
            <w:color w:val="000000"/>
            <w:sz w:val="28"/>
            <w:szCs w:val="28"/>
            <w:u w:val="none"/>
          </w:rPr>
          <w:t>стать</w:t>
        </w:r>
        <w:r>
          <w:rPr>
            <w:rStyle w:val="Hyperlink"/>
            <w:color w:val="000000"/>
            <w:sz w:val="28"/>
            <w:szCs w:val="28"/>
            <w:u w:val="none"/>
          </w:rPr>
          <w:t>ей 31.5</w:t>
        </w:r>
      </w:hyperlink>
      <w:r>
        <w:rPr>
          <w:sz w:val="28"/>
          <w:szCs w:val="28"/>
        </w:rPr>
        <w:t xml:space="preserve"> КоАП РФ.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необходимо предоставить в судебный участок № 6 Нефтеюганского судебного района в день оплаты штрафа лично или путем направления на адрес электронной почты судебного участка.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неоплату штрафа в установленный зак</w:t>
      </w:r>
      <w:r>
        <w:rPr>
          <w:sz w:val="28"/>
          <w:szCs w:val="28"/>
        </w:rPr>
        <w:t>оном срок предусмотрена административная ответственность по ч.1 ст.20.25 КоАП РФ в виде штрафа в двойном размере, обязательных работ, либо ареста.</w:t>
      </w:r>
    </w:p>
    <w:p w:rsidR="006670C1" w:rsidP="006670C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Постановление может быть обжаловано в Нефтеюганский районный суд Ханты-Мансийского автономного округа - </w:t>
      </w:r>
      <w:r>
        <w:rPr>
          <w:sz w:val="28"/>
          <w:szCs w:val="28"/>
        </w:rPr>
        <w:t>Югры в течение 10 дней со дня получения копии постановления, с подачей жалобы через мирового судью судебного участка № 6 Нефтеюганского судебного района.</w:t>
      </w:r>
    </w:p>
    <w:p w:rsidR="006670C1" w:rsidP="006670C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                                                                   Е.В. Кеся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опия верна:</w:t>
      </w:r>
    </w:p>
    <w:p w:rsidR="006670C1" w:rsidP="006670C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Е.В. Кеся</w:t>
      </w:r>
    </w:p>
    <w:p w:rsidR="006670C1" w:rsidP="006670C1">
      <w:pPr>
        <w:pStyle w:val="NoSpacing"/>
        <w:jc w:val="both"/>
        <w:rPr>
          <w:sz w:val="28"/>
          <w:szCs w:val="28"/>
        </w:rPr>
      </w:pPr>
    </w:p>
    <w:p w:rsidR="006670C1" w:rsidP="006670C1">
      <w:pPr>
        <w:pStyle w:val="NoSpacing"/>
        <w:jc w:val="both"/>
        <w:rPr>
          <w:sz w:val="28"/>
          <w:szCs w:val="28"/>
        </w:rPr>
      </w:pPr>
    </w:p>
    <w:p w:rsidR="006670C1" w:rsidP="006670C1">
      <w:pPr>
        <w:ind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D6D7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1A"/>
    <w:rsid w:val="005D6D73"/>
    <w:rsid w:val="0066195D"/>
    <w:rsid w:val="006670C1"/>
    <w:rsid w:val="006D2866"/>
    <w:rsid w:val="007539B5"/>
    <w:rsid w:val="00C33C1A"/>
    <w:rsid w:val="00F61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5EA24F-7BAF-4302-8537-D37742FF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670C1"/>
    <w:rPr>
      <w:color w:val="4B4B4B"/>
      <w:u w:val="single"/>
    </w:rPr>
  </w:style>
  <w:style w:type="paragraph" w:styleId="NoSpacing">
    <w:name w:val="No Spacing"/>
    <w:uiPriority w:val="1"/>
    <w:qFormat/>
    <w:rsid w:val="0066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\Users\SpolvindES\AppData\Local\Microsoft\Windows\INetCache\Content.Outlook\A9SW9MET\287-%206%20&#1091;&#1095;%20%20%20&#1051;&#1080;&#1087;&#1086;&#1074;&#1086;&#1081;%20&#1095;%202%20&#1089;&#1090;%2012%207%20&#107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